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Pr="00DB398E" w:rsidRDefault="00CF1A9F" w:rsidP="0029154A">
      <w:pPr>
        <w:jc w:val="center"/>
        <w:rPr>
          <w:rFonts w:ascii="AR P浪漫明朝体U" w:eastAsia="AR P浪漫明朝体U" w:hAnsi="AR P浪漫明朝体U"/>
          <w:sz w:val="36"/>
        </w:rPr>
      </w:pPr>
      <w:r>
        <w:rPr>
          <w:rFonts w:ascii="AR P浪漫明朝体U" w:eastAsia="AR P浪漫明朝体U" w:hAnsi="AR P浪漫明朝体U" w:hint="eastAsia"/>
          <w:sz w:val="36"/>
        </w:rPr>
        <w:t xml:space="preserve">中学校国語　</w:t>
      </w:r>
      <w:r w:rsidR="00E9650A">
        <w:rPr>
          <w:rFonts w:ascii="AR P浪漫明朝体U" w:eastAsia="AR P浪漫明朝体U" w:hAnsi="AR P浪漫明朝体U" w:hint="eastAsia"/>
          <w:sz w:val="36"/>
        </w:rPr>
        <w:t>練習問題　文節②</w:t>
      </w:r>
      <w:r>
        <w:rPr>
          <w:rFonts w:ascii="AR P浪漫明朝体U" w:eastAsia="AR P浪漫明朝体U" w:hAnsi="AR P浪漫明朝体U" w:hint="eastAsia"/>
          <w:kern w:val="0"/>
          <w:sz w:val="36"/>
        </w:rPr>
        <w:t>（文法）</w:t>
      </w:r>
      <w:bookmarkStart w:id="0" w:name="_GoBack"/>
      <w:bookmarkEnd w:id="0"/>
    </w:p>
    <w:p w:rsidR="00DB398E" w:rsidRDefault="002915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DB398E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29154A" w:rsidRPr="00DB398E" w:rsidRDefault="00DB398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   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年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組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番</w:t>
      </w:r>
    </w:p>
    <w:p w:rsidR="00DB398E" w:rsidRDefault="00DB398E" w:rsidP="00DB398E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 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:rsidR="0029154A" w:rsidRPr="00DB398E" w:rsidRDefault="00DB398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                                             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氏名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</w:p>
    <w:p w:rsidR="0029154A" w:rsidRDefault="0029154A">
      <w:pPr>
        <w:rPr>
          <w:rFonts w:ascii="HG丸ｺﾞｼｯｸM-PRO" w:eastAsia="HG丸ｺﾞｼｯｸM-PRO" w:hAnsi="HG丸ｺﾞｼｯｸM-PRO"/>
        </w:rPr>
      </w:pPr>
    </w:p>
    <w:p w:rsidR="0029154A" w:rsidRPr="00DB398E" w:rsidRDefault="0029154A">
      <w:pPr>
        <w:rPr>
          <w:rFonts w:ascii="HG丸ｺﾞｼｯｸM-PRO" w:eastAsia="HG丸ｺﾞｼｯｸM-PRO" w:hAnsi="HG丸ｺﾞｼｯｸM-PRO"/>
          <w:sz w:val="24"/>
        </w:rPr>
      </w:pPr>
      <w:r w:rsidRPr="00DB398E">
        <w:rPr>
          <w:rFonts w:ascii="HG丸ｺﾞｼｯｸM-PRO" w:eastAsia="HG丸ｺﾞｼｯｸM-PRO" w:hAnsi="HG丸ｺﾞｼｯｸM-PRO" w:hint="eastAsia"/>
          <w:sz w:val="24"/>
        </w:rPr>
        <w:t>ヒントを参考に、次の文を文節分けして、いくつに分かれるか答えなさい。</w:t>
      </w:r>
    </w:p>
    <w:p w:rsidR="0029154A" w:rsidRPr="00DB398E" w:rsidRDefault="0029154A">
      <w:pPr>
        <w:rPr>
          <w:sz w:val="24"/>
        </w:rPr>
      </w:pPr>
    </w:p>
    <w:tbl>
      <w:tblPr>
        <w:tblStyle w:val="a3"/>
        <w:tblW w:w="8548" w:type="dxa"/>
        <w:tblLook w:val="04A0" w:firstRow="1" w:lastRow="0" w:firstColumn="1" w:lastColumn="0" w:noHBand="0" w:noVBand="1"/>
      </w:tblPr>
      <w:tblGrid>
        <w:gridCol w:w="457"/>
        <w:gridCol w:w="5089"/>
        <w:gridCol w:w="3002"/>
      </w:tblGrid>
      <w:tr w:rsidR="0029154A" w:rsidRPr="00DB398E" w:rsidTr="00ED1C49">
        <w:trPr>
          <w:trHeight w:val="242"/>
        </w:trPr>
        <w:tc>
          <w:tcPr>
            <w:tcW w:w="457" w:type="dxa"/>
          </w:tcPr>
          <w:p w:rsidR="0029154A" w:rsidRPr="00ED1C49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9" w:type="dxa"/>
          </w:tcPr>
          <w:p w:rsidR="0029154A" w:rsidRPr="00DB398E" w:rsidRDefault="00DB398E" w:rsidP="00DB39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問題文</w:t>
            </w:r>
          </w:p>
        </w:tc>
        <w:tc>
          <w:tcPr>
            <w:tcW w:w="3000" w:type="dxa"/>
          </w:tcPr>
          <w:p w:rsidR="0029154A" w:rsidRPr="00DB398E" w:rsidRDefault="00DB398E" w:rsidP="00DB39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ヒント</w:t>
            </w:r>
          </w:p>
        </w:tc>
      </w:tr>
      <w:tr w:rsidR="0029154A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5089" w:type="dxa"/>
            <w:vAlign w:val="center"/>
          </w:tcPr>
          <w:p w:rsidR="00DB398E" w:rsidRPr="00DB398E" w:rsidRDefault="00072B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彼は常に一生懸命練習をしている</w:t>
            </w:r>
            <w:r w:rsidR="00DB398E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ED1C49" w:rsidRDefault="00072BAF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「している」は補助動詞「いる」の前で区切る</w:t>
            </w:r>
            <w:r w:rsidR="00E546E5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5089" w:type="dxa"/>
            <w:vAlign w:val="center"/>
          </w:tcPr>
          <w:p w:rsidR="00DB398E" w:rsidRPr="00DB398E" w:rsidRDefault="00072B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遊んでいる小学生に声をかけた</w:t>
            </w:r>
            <w:r w:rsidR="00DB398E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072BAF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「遊んでいる」は補助動詞「いる」の前で区切る</w:t>
            </w:r>
            <w:r w:rsidR="00ED1C49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5089" w:type="dxa"/>
            <w:vAlign w:val="center"/>
          </w:tcPr>
          <w:p w:rsidR="0029154A" w:rsidRPr="00DB398E" w:rsidRDefault="00072B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あの先生を呼んできてください</w:t>
            </w:r>
            <w:r w:rsidR="00E546E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072BAF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「この」「その」「あの」「どの」は連体詞。また「呼んでくる」は補助動詞「くる」の前で区切る。</w:t>
            </w:r>
          </w:p>
        </w:tc>
      </w:tr>
      <w:tr w:rsidR="00DB398E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5089" w:type="dxa"/>
            <w:vAlign w:val="center"/>
          </w:tcPr>
          <w:p w:rsidR="0029154A" w:rsidRPr="00DB398E" w:rsidRDefault="00072BA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亀井君</w:t>
            </w:r>
            <w:r w:rsidR="007559AC">
              <w:rPr>
                <w:rFonts w:ascii="HG丸ｺﾞｼｯｸM-PRO" w:eastAsia="HG丸ｺﾞｼｯｸM-PRO" w:hAnsi="HG丸ｺﾞｼｯｸM-PRO" w:hint="eastAsia"/>
                <w:sz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前期の学級委員に任命</w:t>
            </w:r>
            <w:r w:rsidR="007559AC">
              <w:rPr>
                <w:rFonts w:ascii="HG丸ｺﾞｼｯｸM-PRO" w:eastAsia="HG丸ｺﾞｼｯｸM-PRO" w:hAnsi="HG丸ｺﾞｼｯｸM-PRO" w:hint="eastAsia"/>
                <w:sz w:val="24"/>
              </w:rPr>
              <w:t>する</w:t>
            </w:r>
            <w:r w:rsidR="00E546E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7559AC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「任命する」はサ行変格活用の動詞で1つの単語である</w:t>
            </w:r>
            <w:r w:rsidR="00ED1C49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5089" w:type="dxa"/>
            <w:vAlign w:val="center"/>
          </w:tcPr>
          <w:p w:rsidR="0029154A" w:rsidRPr="00DB398E" w:rsidRDefault="007559A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小さな鳴き声が聞</w:t>
            </w:r>
            <w:r w:rsidR="00D96B1A">
              <w:rPr>
                <w:rFonts w:ascii="HG丸ｺﾞｼｯｸM-PRO" w:eastAsia="HG丸ｺﾞｼｯｸM-PRO" w:hAnsi="HG丸ｺﾞｼｯｸM-PRO" w:hint="eastAsia"/>
                <w:sz w:val="24"/>
              </w:rPr>
              <w:t>こえてき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た</w:t>
            </w:r>
            <w:r w:rsidR="00E546E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7559AC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「聞</w:t>
            </w:r>
            <w:r w:rsidR="00D96B1A">
              <w:rPr>
                <w:rFonts w:ascii="HG丸ｺﾞｼｯｸM-PRO" w:eastAsia="HG丸ｺﾞｼｯｸM-PRO" w:hAnsi="HG丸ｺﾞｼｯｸM-PRO" w:hint="eastAsia"/>
                <w:sz w:val="16"/>
              </w:rPr>
              <w:t>こえてき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た」は補助動詞「</w:t>
            </w:r>
            <w:r w:rsidR="00D96B1A">
              <w:rPr>
                <w:rFonts w:ascii="HG丸ｺﾞｼｯｸM-PRO" w:eastAsia="HG丸ｺﾞｼｯｸM-PRO" w:hAnsi="HG丸ｺﾞｼｯｸM-PRO" w:hint="eastAsia"/>
                <w:sz w:val="16"/>
              </w:rPr>
              <w:t>き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た」の前で区切る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5089" w:type="dxa"/>
            <w:vAlign w:val="center"/>
          </w:tcPr>
          <w:p w:rsidR="0029154A" w:rsidRPr="00DB398E" w:rsidRDefault="00D96B1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昨日から降り続いた雨がようやく止んだ</w:t>
            </w:r>
            <w:r w:rsidR="00E546E5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D96B1A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「降り続く」は複合動詞で1つの単語である</w:t>
            </w:r>
            <w:r w:rsidR="00ED1C49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5089" w:type="dxa"/>
            <w:vAlign w:val="center"/>
          </w:tcPr>
          <w:p w:rsidR="0029154A" w:rsidRPr="00DB398E" w:rsidRDefault="00D96B1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知らない相手が話しかけてきた</w:t>
            </w:r>
            <w:r w:rsidR="008C05DB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D96B1A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「話しかける」は複合動詞で1つの単語である</w:t>
            </w:r>
            <w:r w:rsidR="00ED1C49"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また、「きた」は補助動詞のため直前で区切る</w:t>
            </w:r>
            <w:r w:rsidRPr="00E546E5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Tr="00ED1C49">
        <w:trPr>
          <w:trHeight w:val="1357"/>
        </w:trPr>
        <w:tc>
          <w:tcPr>
            <w:tcW w:w="8548" w:type="dxa"/>
            <w:gridSpan w:val="3"/>
            <w:tcBorders>
              <w:bottom w:val="single" w:sz="4" w:space="0" w:color="auto"/>
            </w:tcBorders>
          </w:tcPr>
          <w:p w:rsidR="00DB398E" w:rsidRDefault="00DB398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【解答】</w:t>
            </w:r>
          </w:p>
          <w:p w:rsidR="008C05DB" w:rsidRPr="008C05DB" w:rsidRDefault="008C05DB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問題１</w:t>
            </w:r>
            <w:r w:rsidR="007559A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⇒６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7559A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⇒５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7559A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7559A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４</w:t>
            </w:r>
          </w:p>
          <w:p w:rsidR="008C05DB" w:rsidRPr="00DB398E" w:rsidRDefault="008C05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7559AC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⇒４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30186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30186D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４</w:t>
            </w:r>
          </w:p>
        </w:tc>
      </w:tr>
    </w:tbl>
    <w:p w:rsidR="0029154A" w:rsidRDefault="0029154A"/>
    <w:sectPr w:rsidR="00291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A"/>
    <w:rsid w:val="00072BAF"/>
    <w:rsid w:val="0029154A"/>
    <w:rsid w:val="0030186D"/>
    <w:rsid w:val="00326824"/>
    <w:rsid w:val="007559AC"/>
    <w:rsid w:val="008C05DB"/>
    <w:rsid w:val="00C268F0"/>
    <w:rsid w:val="00CF1A9F"/>
    <w:rsid w:val="00D96B1A"/>
    <w:rsid w:val="00DB398E"/>
    <w:rsid w:val="00E546E5"/>
    <w:rsid w:val="00E9650A"/>
    <w:rsid w:val="00E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65DDFB"/>
  <w15:chartTrackingRefBased/>
  <w15:docId w15:val="{7BCEA917-BFE2-492D-B7AF-E77B785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</cp:revision>
  <dcterms:created xsi:type="dcterms:W3CDTF">2020-04-13T00:32:00Z</dcterms:created>
  <dcterms:modified xsi:type="dcterms:W3CDTF">2020-04-13T04:41:00Z</dcterms:modified>
</cp:coreProperties>
</file>